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16" w:rsidRDefault="00607716">
      <w:r>
        <w:rPr>
          <w:rFonts w:hint="eastAsia"/>
        </w:rPr>
        <w:t xml:space="preserve">　　　　　　　　　　　　　　　　　　　　　　　　　　　　　　　令和</w:t>
      </w:r>
      <w:r>
        <w:rPr>
          <w:rFonts w:hint="eastAsia"/>
        </w:rPr>
        <w:t>2</w:t>
      </w:r>
      <w:r>
        <w:rPr>
          <w:rFonts w:hint="eastAsia"/>
        </w:rPr>
        <w:t>年</w:t>
      </w:r>
      <w:r w:rsidR="00852786">
        <w:rPr>
          <w:rFonts w:hint="eastAsia"/>
        </w:rPr>
        <w:t>6</w:t>
      </w:r>
      <w:r>
        <w:rPr>
          <w:rFonts w:hint="eastAsia"/>
        </w:rPr>
        <w:t>月</w:t>
      </w:r>
      <w:r w:rsidR="00852786">
        <w:rPr>
          <w:rFonts w:hint="eastAsia"/>
        </w:rPr>
        <w:t>1</w:t>
      </w:r>
      <w:r w:rsidR="000B30C4">
        <w:rPr>
          <w:rFonts w:hint="eastAsia"/>
        </w:rPr>
        <w:t>8</w:t>
      </w:r>
      <w:r>
        <w:rPr>
          <w:rFonts w:hint="eastAsia"/>
        </w:rPr>
        <w:t>日</w:t>
      </w:r>
    </w:p>
    <w:p w:rsidR="00607716" w:rsidRDefault="00607716">
      <w:r>
        <w:rPr>
          <w:rFonts w:hint="eastAsia"/>
        </w:rPr>
        <w:t>関係者各位</w:t>
      </w:r>
    </w:p>
    <w:p w:rsidR="00607716" w:rsidRDefault="00607716">
      <w:r>
        <w:rPr>
          <w:rFonts w:hint="eastAsia"/>
        </w:rPr>
        <w:t xml:space="preserve">　　　　　　　　　　　　　　　　　　　　　　　　　　　　　　　社会福祉法人洛東園</w:t>
      </w:r>
    </w:p>
    <w:p w:rsidR="00607716" w:rsidRDefault="00607716">
      <w:r>
        <w:rPr>
          <w:rFonts w:hint="eastAsia"/>
        </w:rPr>
        <w:t xml:space="preserve">　　　　　　　　　　　　　　　　　　　　　　　　　　　　　　　　園長　西村　英亮</w:t>
      </w:r>
    </w:p>
    <w:p w:rsidR="004D2099" w:rsidRDefault="004D2099"/>
    <w:p w:rsidR="00607716" w:rsidRPr="004D2099" w:rsidRDefault="00607716" w:rsidP="00607716">
      <w:pPr>
        <w:jc w:val="center"/>
        <w:rPr>
          <w:b/>
          <w:u w:val="single"/>
        </w:rPr>
      </w:pPr>
      <w:r w:rsidRPr="004D2099">
        <w:rPr>
          <w:rFonts w:hint="eastAsia"/>
          <w:b/>
          <w:u w:val="single"/>
        </w:rPr>
        <w:t>当法人における新型コロナウ</w:t>
      </w:r>
      <w:r w:rsidR="00815D01" w:rsidRPr="004D2099">
        <w:rPr>
          <w:rFonts w:hint="eastAsia"/>
          <w:b/>
          <w:u w:val="single"/>
        </w:rPr>
        <w:t>イ</w:t>
      </w:r>
      <w:r w:rsidRPr="004D2099">
        <w:rPr>
          <w:rFonts w:hint="eastAsia"/>
          <w:b/>
          <w:u w:val="single"/>
        </w:rPr>
        <w:t>ルス感染症の発生及び</w:t>
      </w:r>
      <w:r w:rsidR="00BF33B4" w:rsidRPr="004D2099">
        <w:rPr>
          <w:rFonts w:hint="eastAsia"/>
          <w:b/>
          <w:u w:val="single"/>
        </w:rPr>
        <w:t>ＰＣＲ検査結果</w:t>
      </w:r>
      <w:r w:rsidRPr="004D2099">
        <w:rPr>
          <w:rFonts w:hint="eastAsia"/>
          <w:b/>
          <w:u w:val="single"/>
        </w:rPr>
        <w:t>について</w:t>
      </w:r>
    </w:p>
    <w:p w:rsidR="00607716" w:rsidRDefault="00607716" w:rsidP="00607716">
      <w:pPr>
        <w:ind w:firstLineChars="100" w:firstLine="210"/>
        <w:jc w:val="center"/>
      </w:pPr>
    </w:p>
    <w:p w:rsidR="00607716" w:rsidRPr="00AB4C7E" w:rsidRDefault="00607716" w:rsidP="00607716">
      <w:pPr>
        <w:ind w:firstLineChars="100" w:firstLine="210"/>
        <w:jc w:val="left"/>
        <w:rPr>
          <w:szCs w:val="21"/>
        </w:rPr>
      </w:pPr>
      <w:r w:rsidRPr="00AB4C7E">
        <w:rPr>
          <w:rFonts w:hint="eastAsia"/>
          <w:szCs w:val="21"/>
        </w:rPr>
        <w:t>平素は、社会福祉法人洛東園をご利用いただき、誠にありがとうございます。</w:t>
      </w:r>
    </w:p>
    <w:p w:rsidR="006D550A" w:rsidRPr="00AB4C7E" w:rsidRDefault="00607716" w:rsidP="00C91A12">
      <w:pPr>
        <w:ind w:firstLineChars="100" w:firstLine="210"/>
        <w:jc w:val="left"/>
        <w:rPr>
          <w:szCs w:val="21"/>
        </w:rPr>
      </w:pPr>
      <w:r w:rsidRPr="00AB4C7E">
        <w:rPr>
          <w:rFonts w:hint="eastAsia"/>
          <w:szCs w:val="21"/>
        </w:rPr>
        <w:t>さて、</w:t>
      </w:r>
      <w:r w:rsidR="00852786">
        <w:rPr>
          <w:rFonts w:hint="eastAsia"/>
          <w:szCs w:val="21"/>
        </w:rPr>
        <w:t>特別養護老人</w:t>
      </w:r>
      <w:r w:rsidR="00852786" w:rsidRPr="00AB4C7E">
        <w:rPr>
          <w:rFonts w:hint="eastAsia"/>
          <w:szCs w:val="21"/>
        </w:rPr>
        <w:t>ホーム</w:t>
      </w:r>
      <w:r w:rsidR="00852786">
        <w:rPr>
          <w:rFonts w:hint="eastAsia"/>
          <w:szCs w:val="21"/>
        </w:rPr>
        <w:t>修道洛東園の職員</w:t>
      </w:r>
      <w:r w:rsidRPr="00AB4C7E">
        <w:rPr>
          <w:rFonts w:hint="eastAsia"/>
          <w:szCs w:val="21"/>
        </w:rPr>
        <w:t>1</w:t>
      </w:r>
      <w:r w:rsidRPr="00AB4C7E">
        <w:rPr>
          <w:rFonts w:hint="eastAsia"/>
          <w:szCs w:val="21"/>
        </w:rPr>
        <w:t>名が</w:t>
      </w:r>
      <w:r w:rsidR="00852786">
        <w:rPr>
          <w:rFonts w:hint="eastAsia"/>
          <w:szCs w:val="21"/>
        </w:rPr>
        <w:t>6</w:t>
      </w:r>
      <w:r w:rsidRPr="00AB4C7E">
        <w:rPr>
          <w:rFonts w:hint="eastAsia"/>
          <w:szCs w:val="21"/>
        </w:rPr>
        <w:t>月</w:t>
      </w:r>
      <w:r w:rsidR="000B30C4">
        <w:rPr>
          <w:rFonts w:hint="eastAsia"/>
          <w:szCs w:val="21"/>
        </w:rPr>
        <w:t>16</w:t>
      </w:r>
      <w:r w:rsidRPr="00AB4C7E">
        <w:rPr>
          <w:rFonts w:hint="eastAsia"/>
          <w:szCs w:val="21"/>
        </w:rPr>
        <w:t>日（</w:t>
      </w:r>
      <w:r w:rsidR="000B30C4">
        <w:rPr>
          <w:rFonts w:hint="eastAsia"/>
          <w:szCs w:val="21"/>
        </w:rPr>
        <w:t>水</w:t>
      </w:r>
      <w:r w:rsidRPr="00AB4C7E">
        <w:rPr>
          <w:rFonts w:hint="eastAsia"/>
          <w:szCs w:val="21"/>
        </w:rPr>
        <w:t>）</w:t>
      </w:r>
      <w:r w:rsidR="00852786">
        <w:rPr>
          <w:rFonts w:hint="eastAsia"/>
          <w:szCs w:val="21"/>
        </w:rPr>
        <w:t>に</w:t>
      </w:r>
      <w:r w:rsidRPr="00AB4C7E">
        <w:rPr>
          <w:rFonts w:hint="eastAsia"/>
          <w:szCs w:val="21"/>
        </w:rPr>
        <w:t>新型コロナウ</w:t>
      </w:r>
      <w:r w:rsidR="00815D01" w:rsidRPr="00AB4C7E">
        <w:rPr>
          <w:rFonts w:hint="eastAsia"/>
          <w:szCs w:val="21"/>
        </w:rPr>
        <w:t>イ</w:t>
      </w:r>
      <w:r w:rsidRPr="00AB4C7E">
        <w:rPr>
          <w:rFonts w:hint="eastAsia"/>
          <w:szCs w:val="21"/>
        </w:rPr>
        <w:t>ルス陽性であることが</w:t>
      </w:r>
      <w:r w:rsidR="004F5D5E" w:rsidRPr="00AB4C7E">
        <w:rPr>
          <w:rFonts w:hint="eastAsia"/>
          <w:szCs w:val="21"/>
        </w:rPr>
        <w:t>判明</w:t>
      </w:r>
      <w:r w:rsidR="00852786">
        <w:rPr>
          <w:rFonts w:hint="eastAsia"/>
          <w:szCs w:val="21"/>
        </w:rPr>
        <w:t>いた</w:t>
      </w:r>
      <w:r w:rsidRPr="00AB4C7E">
        <w:rPr>
          <w:rFonts w:hint="eastAsia"/>
          <w:szCs w:val="21"/>
        </w:rPr>
        <w:t>しま</w:t>
      </w:r>
      <w:r w:rsidR="004F5D5E" w:rsidRPr="00AB4C7E">
        <w:rPr>
          <w:rFonts w:hint="eastAsia"/>
          <w:szCs w:val="21"/>
        </w:rPr>
        <w:t>した。京都市医療衛生企画課及び介護ケ</w:t>
      </w:r>
      <w:r w:rsidR="006D550A" w:rsidRPr="00AB4C7E">
        <w:rPr>
          <w:rFonts w:hint="eastAsia"/>
          <w:szCs w:val="21"/>
        </w:rPr>
        <w:t>ア推進課等、行政の指導のもと、</w:t>
      </w:r>
      <w:r w:rsidR="00852786">
        <w:rPr>
          <w:rFonts w:hint="eastAsia"/>
          <w:szCs w:val="21"/>
        </w:rPr>
        <w:t>利用者、職員のＰＣＲ検査を実施</w:t>
      </w:r>
      <w:r w:rsidR="00C91A12">
        <w:rPr>
          <w:rFonts w:hint="eastAsia"/>
          <w:szCs w:val="21"/>
        </w:rPr>
        <w:t>し、</w:t>
      </w:r>
      <w:r w:rsidR="00C91A12">
        <w:rPr>
          <w:rFonts w:hint="eastAsia"/>
          <w:szCs w:val="21"/>
        </w:rPr>
        <w:t>6</w:t>
      </w:r>
      <w:r w:rsidR="00C91A12">
        <w:rPr>
          <w:rFonts w:hint="eastAsia"/>
          <w:szCs w:val="21"/>
        </w:rPr>
        <w:t>月</w:t>
      </w:r>
      <w:r w:rsidR="00C91A12">
        <w:rPr>
          <w:rFonts w:hint="eastAsia"/>
          <w:szCs w:val="21"/>
        </w:rPr>
        <w:t>1</w:t>
      </w:r>
      <w:r w:rsidR="000B30C4">
        <w:rPr>
          <w:rFonts w:hint="eastAsia"/>
          <w:szCs w:val="21"/>
        </w:rPr>
        <w:t>8</w:t>
      </w:r>
      <w:r w:rsidR="00C91A12">
        <w:rPr>
          <w:rFonts w:hint="eastAsia"/>
          <w:szCs w:val="21"/>
        </w:rPr>
        <w:t>日（</w:t>
      </w:r>
      <w:r w:rsidR="000B30C4">
        <w:rPr>
          <w:rFonts w:hint="eastAsia"/>
          <w:szCs w:val="21"/>
        </w:rPr>
        <w:t>金</w:t>
      </w:r>
      <w:r w:rsidR="00C91A12">
        <w:rPr>
          <w:rFonts w:hint="eastAsia"/>
          <w:szCs w:val="21"/>
        </w:rPr>
        <w:t>）に全員の陰性を確認させていただいております。</w:t>
      </w:r>
    </w:p>
    <w:p w:rsidR="006D550A" w:rsidRPr="00AB4C7E" w:rsidRDefault="00BF33B4" w:rsidP="00AB4C7E">
      <w:pPr>
        <w:ind w:firstLineChars="100" w:firstLine="210"/>
        <w:jc w:val="left"/>
        <w:rPr>
          <w:szCs w:val="21"/>
        </w:rPr>
      </w:pPr>
      <w:r w:rsidRPr="00AB4C7E">
        <w:rPr>
          <w:rFonts w:hint="eastAsia"/>
          <w:szCs w:val="21"/>
        </w:rPr>
        <w:t>この度</w:t>
      </w:r>
      <w:r w:rsidR="006D550A" w:rsidRPr="00AB4C7E">
        <w:rPr>
          <w:rFonts w:hint="eastAsia"/>
          <w:szCs w:val="21"/>
        </w:rPr>
        <w:t>の検査結果を受けて、京都市医療衛生企画課及び介護ケア推進課等、行政の指導のもと、下記の通り対</w:t>
      </w:r>
      <w:r w:rsidRPr="00AB4C7E">
        <w:rPr>
          <w:rFonts w:hint="eastAsia"/>
          <w:szCs w:val="21"/>
        </w:rPr>
        <w:t>応させていただ</w:t>
      </w:r>
      <w:r w:rsidR="00EC4EC7">
        <w:rPr>
          <w:rFonts w:hint="eastAsia"/>
          <w:szCs w:val="21"/>
        </w:rPr>
        <w:t>くこととなりましたのでお知らせ致します</w:t>
      </w:r>
      <w:r w:rsidR="006D550A" w:rsidRPr="00AB4C7E">
        <w:rPr>
          <w:rFonts w:hint="eastAsia"/>
          <w:szCs w:val="21"/>
        </w:rPr>
        <w:t>。</w:t>
      </w:r>
    </w:p>
    <w:p w:rsidR="00956E59" w:rsidRPr="00AB4C7E" w:rsidRDefault="006D550A" w:rsidP="00AB4C7E">
      <w:pPr>
        <w:ind w:firstLineChars="100" w:firstLine="210"/>
        <w:jc w:val="left"/>
        <w:rPr>
          <w:szCs w:val="21"/>
        </w:rPr>
      </w:pPr>
      <w:r w:rsidRPr="00AB4C7E">
        <w:rPr>
          <w:rFonts w:hint="eastAsia"/>
          <w:szCs w:val="21"/>
        </w:rPr>
        <w:t>関係する皆様には、大</w:t>
      </w:r>
      <w:r w:rsidR="00C91A12">
        <w:rPr>
          <w:rFonts w:hint="eastAsia"/>
          <w:szCs w:val="21"/>
        </w:rPr>
        <w:t>変ご迷惑とご心配をお掛けすることとなり、深くお詫び申し上げます</w:t>
      </w:r>
      <w:r w:rsidR="00AB4C7E" w:rsidRPr="00AB4C7E">
        <w:rPr>
          <w:rFonts w:hint="eastAsia"/>
          <w:szCs w:val="21"/>
        </w:rPr>
        <w:t>。</w:t>
      </w:r>
      <w:r w:rsidR="00956E59" w:rsidRPr="00AB4C7E">
        <w:rPr>
          <w:rFonts w:hint="eastAsia"/>
          <w:szCs w:val="21"/>
        </w:rPr>
        <w:t>事業再開後も感染予防策、感染拡大防止策</w:t>
      </w:r>
      <w:r w:rsidR="00BF33B4" w:rsidRPr="00AB4C7E">
        <w:rPr>
          <w:rFonts w:hint="eastAsia"/>
          <w:szCs w:val="21"/>
        </w:rPr>
        <w:t>を徹底し、感染防止に努めて参りますので、ご理解、ご協力の程よろしくお願い申し上げます</w:t>
      </w:r>
      <w:r w:rsidR="00956E59" w:rsidRPr="00AB4C7E">
        <w:rPr>
          <w:rFonts w:hint="eastAsia"/>
          <w:szCs w:val="21"/>
        </w:rPr>
        <w:t>。</w:t>
      </w:r>
    </w:p>
    <w:p w:rsidR="004F5D5E" w:rsidRPr="00AB4C7E" w:rsidRDefault="004F5D5E" w:rsidP="004F5D5E">
      <w:pPr>
        <w:jc w:val="left"/>
        <w:rPr>
          <w:szCs w:val="21"/>
        </w:rPr>
      </w:pPr>
    </w:p>
    <w:p w:rsidR="004F5D5E" w:rsidRDefault="004F5D5E" w:rsidP="004F5D5E">
      <w:pPr>
        <w:pStyle w:val="a3"/>
      </w:pPr>
      <w:r>
        <w:rPr>
          <w:rFonts w:hint="eastAsia"/>
        </w:rPr>
        <w:t>記</w:t>
      </w:r>
    </w:p>
    <w:p w:rsidR="004F5D5E" w:rsidRDefault="004F5D5E" w:rsidP="004F5D5E"/>
    <w:p w:rsidR="00C91A12" w:rsidRDefault="00FD639F" w:rsidP="00815D01">
      <w:pPr>
        <w:ind w:left="420" w:hangingChars="200" w:hanging="420"/>
        <w:rPr>
          <w:szCs w:val="21"/>
        </w:rPr>
      </w:pPr>
      <w:r w:rsidRPr="00AB4C7E">
        <w:rPr>
          <w:rFonts w:hint="eastAsia"/>
          <w:szCs w:val="21"/>
        </w:rPr>
        <w:t xml:space="preserve">〇　</w:t>
      </w:r>
      <w:r w:rsidR="00C91A12">
        <w:rPr>
          <w:rFonts w:hint="eastAsia"/>
          <w:szCs w:val="21"/>
        </w:rPr>
        <w:t>修道洛東園ショ</w:t>
      </w:r>
      <w:r w:rsidR="00C91A12" w:rsidRPr="00AB4C7E">
        <w:rPr>
          <w:rFonts w:hint="eastAsia"/>
          <w:szCs w:val="21"/>
        </w:rPr>
        <w:t>ー</w:t>
      </w:r>
      <w:r w:rsidR="00C91A12">
        <w:rPr>
          <w:rFonts w:hint="eastAsia"/>
          <w:szCs w:val="21"/>
        </w:rPr>
        <w:t>トステイの受け入れを</w:t>
      </w:r>
      <w:r w:rsidR="00C91A12">
        <w:rPr>
          <w:rFonts w:hint="eastAsia"/>
          <w:szCs w:val="21"/>
        </w:rPr>
        <w:t>6</w:t>
      </w:r>
      <w:r w:rsidR="00C91A12">
        <w:rPr>
          <w:rFonts w:hint="eastAsia"/>
          <w:szCs w:val="21"/>
        </w:rPr>
        <w:t>月</w:t>
      </w:r>
      <w:r w:rsidR="00C91A12">
        <w:rPr>
          <w:rFonts w:hint="eastAsia"/>
          <w:szCs w:val="21"/>
        </w:rPr>
        <w:t>15</w:t>
      </w:r>
      <w:r w:rsidR="00C91A12">
        <w:rPr>
          <w:rFonts w:hint="eastAsia"/>
          <w:szCs w:val="21"/>
        </w:rPr>
        <w:t>日（火）から</w:t>
      </w:r>
      <w:r w:rsidR="00C91A12">
        <w:rPr>
          <w:rFonts w:hint="eastAsia"/>
          <w:szCs w:val="21"/>
        </w:rPr>
        <w:t>6</w:t>
      </w:r>
      <w:r w:rsidR="00C91A12">
        <w:rPr>
          <w:rFonts w:hint="eastAsia"/>
          <w:szCs w:val="21"/>
        </w:rPr>
        <w:t>月</w:t>
      </w:r>
      <w:r w:rsidR="00C91A12">
        <w:rPr>
          <w:rFonts w:hint="eastAsia"/>
          <w:szCs w:val="21"/>
        </w:rPr>
        <w:t>29</w:t>
      </w:r>
      <w:r w:rsidR="00C91A12">
        <w:rPr>
          <w:rFonts w:hint="eastAsia"/>
          <w:szCs w:val="21"/>
        </w:rPr>
        <w:t>日（火）まで中止させていただきます。</w:t>
      </w:r>
      <w:r w:rsidR="000B30C4" w:rsidRPr="000B30C4">
        <w:rPr>
          <w:rFonts w:hint="eastAsia"/>
          <w:szCs w:val="21"/>
          <w:u w:val="single"/>
        </w:rPr>
        <w:t>6</w:t>
      </w:r>
      <w:r w:rsidR="000B30C4" w:rsidRPr="000B30C4">
        <w:rPr>
          <w:rFonts w:hint="eastAsia"/>
          <w:szCs w:val="21"/>
          <w:u w:val="single"/>
        </w:rPr>
        <w:t>月</w:t>
      </w:r>
      <w:r w:rsidR="000B30C4" w:rsidRPr="000B30C4">
        <w:rPr>
          <w:rFonts w:hint="eastAsia"/>
          <w:szCs w:val="21"/>
          <w:u w:val="single"/>
        </w:rPr>
        <w:t>30</w:t>
      </w:r>
      <w:r w:rsidR="000B30C4" w:rsidRPr="000B30C4">
        <w:rPr>
          <w:rFonts w:hint="eastAsia"/>
          <w:szCs w:val="21"/>
          <w:u w:val="single"/>
        </w:rPr>
        <w:t>日（水）事業再開予定です。</w:t>
      </w:r>
    </w:p>
    <w:p w:rsidR="00C91A12" w:rsidRDefault="00FD639F" w:rsidP="00815D01">
      <w:pPr>
        <w:ind w:left="420" w:hangingChars="200" w:hanging="420"/>
        <w:rPr>
          <w:szCs w:val="21"/>
        </w:rPr>
      </w:pPr>
      <w:r w:rsidRPr="00AB4C7E">
        <w:rPr>
          <w:rFonts w:hint="eastAsia"/>
          <w:szCs w:val="21"/>
        </w:rPr>
        <w:t xml:space="preserve">〇　</w:t>
      </w:r>
      <w:r w:rsidR="005E1147">
        <w:rPr>
          <w:rFonts w:hint="eastAsia"/>
          <w:szCs w:val="21"/>
        </w:rPr>
        <w:t>現在、</w:t>
      </w:r>
      <w:r w:rsidR="004D2099">
        <w:rPr>
          <w:rFonts w:hint="eastAsia"/>
          <w:szCs w:val="21"/>
        </w:rPr>
        <w:t>修道洛東園</w:t>
      </w:r>
      <w:r w:rsidR="00C91A12">
        <w:rPr>
          <w:rFonts w:hint="eastAsia"/>
          <w:szCs w:val="21"/>
        </w:rPr>
        <w:t>ショ</w:t>
      </w:r>
      <w:r w:rsidR="00C91A12" w:rsidRPr="00AB4C7E">
        <w:rPr>
          <w:rFonts w:hint="eastAsia"/>
          <w:szCs w:val="21"/>
        </w:rPr>
        <w:t>ー</w:t>
      </w:r>
      <w:r w:rsidR="00C91A12">
        <w:rPr>
          <w:rFonts w:hint="eastAsia"/>
          <w:szCs w:val="21"/>
        </w:rPr>
        <w:t>トステイを利用されている利用者</w:t>
      </w:r>
      <w:r w:rsidR="005E1147">
        <w:rPr>
          <w:rFonts w:hint="eastAsia"/>
          <w:szCs w:val="21"/>
        </w:rPr>
        <w:t>（濃厚接触者）</w:t>
      </w:r>
      <w:r w:rsidR="00C91A12">
        <w:rPr>
          <w:rFonts w:hint="eastAsia"/>
          <w:szCs w:val="21"/>
        </w:rPr>
        <w:t>につきましては、家族や他のサ</w:t>
      </w:r>
      <w:r w:rsidR="00C91A12" w:rsidRPr="00AB4C7E">
        <w:rPr>
          <w:rFonts w:hint="eastAsia"/>
          <w:szCs w:val="21"/>
        </w:rPr>
        <w:t>ー</w:t>
      </w:r>
      <w:r w:rsidR="00C91A12">
        <w:rPr>
          <w:rFonts w:hint="eastAsia"/>
          <w:szCs w:val="21"/>
        </w:rPr>
        <w:t>ビス事業所利用者・職員への感染拡大を防ぐため、</w:t>
      </w:r>
      <w:r w:rsidR="00C91A12">
        <w:rPr>
          <w:rFonts w:hint="eastAsia"/>
          <w:szCs w:val="21"/>
        </w:rPr>
        <w:t>6</w:t>
      </w:r>
      <w:r w:rsidR="00C91A12">
        <w:rPr>
          <w:rFonts w:hint="eastAsia"/>
          <w:szCs w:val="21"/>
        </w:rPr>
        <w:t>月</w:t>
      </w:r>
      <w:r w:rsidR="00C91A12">
        <w:rPr>
          <w:rFonts w:hint="eastAsia"/>
          <w:szCs w:val="21"/>
        </w:rPr>
        <w:t>29</w:t>
      </w:r>
      <w:r w:rsidR="00C91A12">
        <w:rPr>
          <w:rFonts w:hint="eastAsia"/>
          <w:szCs w:val="21"/>
        </w:rPr>
        <w:t>日（火）まで利用を延長して対応を行います。</w:t>
      </w:r>
    </w:p>
    <w:p w:rsidR="005E1147" w:rsidRPr="005E1147" w:rsidRDefault="005E1147" w:rsidP="00815D0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〇　濃厚接触者でないショ</w:t>
      </w:r>
      <w:r w:rsidRPr="00AB4C7E">
        <w:rPr>
          <w:rFonts w:hint="eastAsia"/>
          <w:szCs w:val="21"/>
        </w:rPr>
        <w:t>ー</w:t>
      </w:r>
      <w:r>
        <w:rPr>
          <w:rFonts w:hint="eastAsia"/>
          <w:szCs w:val="21"/>
        </w:rPr>
        <w:t>トステイ利用者は、希望を確認した上で利用延長の対応を行います。</w:t>
      </w:r>
    </w:p>
    <w:p w:rsidR="00C91A12" w:rsidRDefault="00C91A12" w:rsidP="00815D0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〇　</w:t>
      </w:r>
      <w:r w:rsidR="004D2099">
        <w:rPr>
          <w:rFonts w:hint="eastAsia"/>
          <w:szCs w:val="21"/>
        </w:rPr>
        <w:t>修道洛東園ショ</w:t>
      </w:r>
      <w:r w:rsidR="004D2099" w:rsidRPr="00AB4C7E">
        <w:rPr>
          <w:rFonts w:hint="eastAsia"/>
          <w:szCs w:val="21"/>
        </w:rPr>
        <w:t>ー</w:t>
      </w:r>
      <w:r w:rsidR="004D2099">
        <w:rPr>
          <w:rFonts w:hint="eastAsia"/>
          <w:szCs w:val="21"/>
        </w:rPr>
        <w:t>トステイを退所されている利用者で、サ</w:t>
      </w:r>
      <w:r w:rsidR="004D2099" w:rsidRPr="00AB4C7E">
        <w:rPr>
          <w:rFonts w:hint="eastAsia"/>
          <w:szCs w:val="21"/>
        </w:rPr>
        <w:t>ー</w:t>
      </w:r>
      <w:r w:rsidR="004D2099">
        <w:rPr>
          <w:rFonts w:hint="eastAsia"/>
          <w:szCs w:val="21"/>
        </w:rPr>
        <w:t>ビス調整が困難な場合におきましては</w:t>
      </w:r>
      <w:bookmarkStart w:id="0" w:name="_GoBack"/>
      <w:bookmarkEnd w:id="0"/>
      <w:r w:rsidR="004D2099">
        <w:rPr>
          <w:rFonts w:hint="eastAsia"/>
          <w:szCs w:val="21"/>
        </w:rPr>
        <w:t>朝・昼・夕食の食事のお届けと日常生活に必要な支援を行います。</w:t>
      </w:r>
    </w:p>
    <w:p w:rsidR="004D2099" w:rsidRDefault="004D2099" w:rsidP="00815D0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〇　家族面会につきましては当面の間、禁止とさせていただきます。</w:t>
      </w:r>
    </w:p>
    <w:p w:rsidR="004D2099" w:rsidRDefault="004D2099" w:rsidP="00815D01">
      <w:pPr>
        <w:ind w:left="420" w:hangingChars="200" w:hanging="420"/>
        <w:rPr>
          <w:szCs w:val="21"/>
        </w:rPr>
      </w:pPr>
    </w:p>
    <w:p w:rsidR="004F5D5E" w:rsidRPr="00607716" w:rsidRDefault="00B9382F" w:rsidP="00B9382F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4F5D5E" w:rsidRPr="00607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8" w:rsidRDefault="00E84A48" w:rsidP="00AB4C7E">
      <w:r>
        <w:separator/>
      </w:r>
    </w:p>
  </w:endnote>
  <w:endnote w:type="continuationSeparator" w:id="0">
    <w:p w:rsidR="00E84A48" w:rsidRDefault="00E84A48" w:rsidP="00AB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8" w:rsidRDefault="00E84A48" w:rsidP="00AB4C7E">
      <w:r>
        <w:separator/>
      </w:r>
    </w:p>
  </w:footnote>
  <w:footnote w:type="continuationSeparator" w:id="0">
    <w:p w:rsidR="00E84A48" w:rsidRDefault="00E84A48" w:rsidP="00AB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16"/>
    <w:rsid w:val="000361A2"/>
    <w:rsid w:val="000B30C4"/>
    <w:rsid w:val="001401C2"/>
    <w:rsid w:val="004D2099"/>
    <w:rsid w:val="004F5D5E"/>
    <w:rsid w:val="00587C32"/>
    <w:rsid w:val="005D351B"/>
    <w:rsid w:val="005E1147"/>
    <w:rsid w:val="00607716"/>
    <w:rsid w:val="006D550A"/>
    <w:rsid w:val="007960FC"/>
    <w:rsid w:val="00815D01"/>
    <w:rsid w:val="00852786"/>
    <w:rsid w:val="00956E59"/>
    <w:rsid w:val="00AB4C7E"/>
    <w:rsid w:val="00B9382F"/>
    <w:rsid w:val="00BF33B4"/>
    <w:rsid w:val="00C91A12"/>
    <w:rsid w:val="00E84A48"/>
    <w:rsid w:val="00EC4EC7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D5E"/>
    <w:pPr>
      <w:jc w:val="center"/>
    </w:pPr>
  </w:style>
  <w:style w:type="character" w:customStyle="1" w:styleId="a4">
    <w:name w:val="記 (文字)"/>
    <w:basedOn w:val="a0"/>
    <w:link w:val="a3"/>
    <w:uiPriority w:val="99"/>
    <w:rsid w:val="004F5D5E"/>
  </w:style>
  <w:style w:type="paragraph" w:styleId="a5">
    <w:name w:val="Closing"/>
    <w:basedOn w:val="a"/>
    <w:link w:val="a6"/>
    <w:uiPriority w:val="99"/>
    <w:unhideWhenUsed/>
    <w:rsid w:val="004F5D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D5E"/>
  </w:style>
  <w:style w:type="paragraph" w:styleId="a7">
    <w:name w:val="header"/>
    <w:basedOn w:val="a"/>
    <w:link w:val="a8"/>
    <w:uiPriority w:val="99"/>
    <w:unhideWhenUsed/>
    <w:rsid w:val="00AB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C7E"/>
  </w:style>
  <w:style w:type="paragraph" w:styleId="a9">
    <w:name w:val="footer"/>
    <w:basedOn w:val="a"/>
    <w:link w:val="aa"/>
    <w:uiPriority w:val="99"/>
    <w:unhideWhenUsed/>
    <w:rsid w:val="00AB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D5E"/>
    <w:pPr>
      <w:jc w:val="center"/>
    </w:pPr>
  </w:style>
  <w:style w:type="character" w:customStyle="1" w:styleId="a4">
    <w:name w:val="記 (文字)"/>
    <w:basedOn w:val="a0"/>
    <w:link w:val="a3"/>
    <w:uiPriority w:val="99"/>
    <w:rsid w:val="004F5D5E"/>
  </w:style>
  <w:style w:type="paragraph" w:styleId="a5">
    <w:name w:val="Closing"/>
    <w:basedOn w:val="a"/>
    <w:link w:val="a6"/>
    <w:uiPriority w:val="99"/>
    <w:unhideWhenUsed/>
    <w:rsid w:val="004F5D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D5E"/>
  </w:style>
  <w:style w:type="paragraph" w:styleId="a7">
    <w:name w:val="header"/>
    <w:basedOn w:val="a"/>
    <w:link w:val="a8"/>
    <w:uiPriority w:val="99"/>
    <w:unhideWhenUsed/>
    <w:rsid w:val="00AB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C7E"/>
  </w:style>
  <w:style w:type="paragraph" w:styleId="a9">
    <w:name w:val="footer"/>
    <w:basedOn w:val="a"/>
    <w:link w:val="aa"/>
    <w:uiPriority w:val="99"/>
    <w:unhideWhenUsed/>
    <w:rsid w:val="00AB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登喜一</dc:creator>
  <cp:lastModifiedBy>西村 英亮</cp:lastModifiedBy>
  <cp:revision>16</cp:revision>
  <cp:lastPrinted>2021-06-17T03:30:00Z</cp:lastPrinted>
  <dcterms:created xsi:type="dcterms:W3CDTF">2020-12-22T01:47:00Z</dcterms:created>
  <dcterms:modified xsi:type="dcterms:W3CDTF">2021-06-18T03:46:00Z</dcterms:modified>
</cp:coreProperties>
</file>